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7A" w:rsidRDefault="005261F2">
      <w:pPr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捐赠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协议</w:t>
      </w:r>
    </w:p>
    <w:p w:rsidR="00FD797A" w:rsidRDefault="005261F2">
      <w:pPr>
        <w:spacing w:line="340" w:lineRule="exact"/>
        <w:ind w:firstLineChars="2500" w:firstLine="6000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FD797A" w:rsidRDefault="005261F2">
      <w:pPr>
        <w:spacing w:line="44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甲方</w:t>
      </w:r>
      <w:r>
        <w:rPr>
          <w:rFonts w:ascii="仿宋_GB2312" w:eastAsia="仿宋_GB2312" w:hint="eastAsia"/>
          <w:b/>
          <w:bCs/>
          <w:sz w:val="32"/>
          <w:szCs w:val="32"/>
        </w:rPr>
        <w:t>（捐赠方）：</w:t>
      </w:r>
    </w:p>
    <w:p w:rsidR="00FD797A" w:rsidRDefault="005261F2">
      <w:pPr>
        <w:spacing w:line="440" w:lineRule="exact"/>
        <w:rPr>
          <w:rFonts w:ascii="仿宋_GB2312" w:eastAsia="仿宋_GB2312" w:hAnsi="宋体"/>
          <w:b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地址：</w:t>
      </w:r>
    </w:p>
    <w:p w:rsidR="00FD797A" w:rsidRDefault="005261F2">
      <w:pPr>
        <w:spacing w:line="44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乙方</w:t>
      </w:r>
      <w:r>
        <w:rPr>
          <w:rFonts w:ascii="仿宋_GB2312" w:eastAsia="仿宋_GB2312" w:hint="eastAsia"/>
          <w:b/>
          <w:bCs/>
          <w:sz w:val="32"/>
          <w:szCs w:val="32"/>
        </w:rPr>
        <w:t>（受赠方）</w:t>
      </w:r>
      <w:r>
        <w:rPr>
          <w:rFonts w:ascii="仿宋_GB2312" w:eastAsia="仿宋_GB2312" w:hAnsi="宋体" w:hint="eastAsia"/>
          <w:b/>
          <w:sz w:val="32"/>
          <w:szCs w:val="32"/>
        </w:rPr>
        <w:t>：江苏科技大学教育发展基金会</w:t>
      </w:r>
    </w:p>
    <w:p w:rsidR="00FD797A" w:rsidRDefault="005261F2">
      <w:pPr>
        <w:pStyle w:val="a5"/>
        <w:spacing w:line="440" w:lineRule="exact"/>
        <w:jc w:val="both"/>
        <w:rPr>
          <w:rFonts w:ascii="仿宋_GB2312" w:eastAsia="仿宋_GB2312" w:hAnsi="Times New Roman"/>
          <w:color w:val="auto"/>
          <w:sz w:val="32"/>
          <w:szCs w:val="32"/>
        </w:rPr>
      </w:pPr>
      <w:r>
        <w:rPr>
          <w:rFonts w:ascii="仿宋_GB2312" w:eastAsia="仿宋_GB2312" w:hAnsi="Times New Roman" w:hint="eastAsia"/>
          <w:color w:val="auto"/>
          <w:sz w:val="32"/>
          <w:szCs w:val="32"/>
        </w:rPr>
        <w:t>地址：</w:t>
      </w:r>
      <w:r>
        <w:rPr>
          <w:rFonts w:ascii="仿宋_GB2312" w:eastAsia="仿宋_GB2312" w:hAnsi="Times New Roman" w:hint="eastAsia"/>
          <w:color w:val="auto"/>
          <w:kern w:val="2"/>
          <w:sz w:val="32"/>
          <w:szCs w:val="32"/>
        </w:rPr>
        <w:t>江苏省镇江市丹徒</w:t>
      </w:r>
      <w:proofErr w:type="gramStart"/>
      <w:r>
        <w:rPr>
          <w:rFonts w:ascii="仿宋_GB2312" w:eastAsia="仿宋_GB2312" w:hAnsi="Times New Roman" w:hint="eastAsia"/>
          <w:color w:val="auto"/>
          <w:kern w:val="2"/>
          <w:sz w:val="32"/>
          <w:szCs w:val="32"/>
        </w:rPr>
        <w:t>区长晖路666号</w:t>
      </w:r>
      <w:proofErr w:type="gramEnd"/>
    </w:p>
    <w:p w:rsidR="00FD797A" w:rsidRDefault="00FD797A">
      <w:pPr>
        <w:spacing w:line="540" w:lineRule="exact"/>
        <w:rPr>
          <w:rFonts w:ascii="宋体" w:hAnsi="宋体"/>
          <w:b/>
          <w:sz w:val="32"/>
          <w:szCs w:val="32"/>
        </w:rPr>
      </w:pPr>
    </w:p>
    <w:p w:rsidR="00FD797A" w:rsidRPr="00F63E43" w:rsidRDefault="005261F2">
      <w:pPr>
        <w:spacing w:line="3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为支持江苏科技大学教育事业发展，根据《中华人民共和国民法典》、《中华人民共和国公益事业捐赠法》、《中华人民共和国慈善法》和《基金会管理条例》等有关法律法规的规定，甲方自愿无偿向乙方捐赠</w:t>
      </w:r>
      <w:r w:rsidRPr="00F63E43">
        <w:rPr>
          <w:rFonts w:ascii="仿宋_GB2312" w:eastAsia="仿宋_GB2312" w:hAnsi="宋体" w:hint="eastAsia"/>
          <w:sz w:val="32"/>
          <w:szCs w:val="32"/>
        </w:rPr>
        <w:t xml:space="preserve">物资。经甲、乙双方协商一致，达成如下协议内容： </w:t>
      </w:r>
    </w:p>
    <w:p w:rsidR="00FD797A" w:rsidRPr="00F63E43" w:rsidRDefault="005261F2">
      <w:pPr>
        <w:numPr>
          <w:ilvl w:val="0"/>
          <w:numId w:val="1"/>
        </w:numPr>
        <w:spacing w:line="3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63E43">
        <w:rPr>
          <w:rFonts w:ascii="仿宋_GB2312" w:eastAsia="仿宋_GB2312" w:hAnsi="宋体" w:hint="eastAsia"/>
          <w:sz w:val="32"/>
          <w:szCs w:val="32"/>
        </w:rPr>
        <w:t xml:space="preserve"> 甲方自愿向乙方捐赠 </w:t>
      </w:r>
      <w:r w:rsidRPr="00F63E4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</w:t>
      </w:r>
      <w:r w:rsidRPr="00F63E43">
        <w:rPr>
          <w:rFonts w:ascii="仿宋_GB2312" w:eastAsia="仿宋_GB2312" w:hAnsi="宋体" w:hint="eastAsia"/>
          <w:sz w:val="32"/>
          <w:szCs w:val="32"/>
        </w:rPr>
        <w:t>,实物价值</w:t>
      </w:r>
      <w:r w:rsidRPr="00F63E4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</w:t>
      </w:r>
      <w:r w:rsidRPr="00F63E43">
        <w:rPr>
          <w:rFonts w:ascii="仿宋_GB2312" w:eastAsia="仿宋_GB2312" w:hAnsi="宋体" w:hint="eastAsia"/>
          <w:sz w:val="32"/>
          <w:szCs w:val="32"/>
        </w:rPr>
        <w:t>。主要用于：</w:t>
      </w:r>
      <w:r w:rsidRPr="00F63E4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</w:t>
      </w:r>
      <w:r w:rsidRPr="00F63E43">
        <w:rPr>
          <w:rFonts w:ascii="仿宋_GB2312" w:eastAsia="仿宋_GB2312" w:hAnsi="宋体" w:hint="eastAsia"/>
          <w:sz w:val="32"/>
          <w:szCs w:val="32"/>
        </w:rPr>
        <w:t>,甲乙双方约定捐赠物资到账时间为</w:t>
      </w:r>
      <w:r w:rsidRPr="00F63E4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</w:t>
      </w:r>
      <w:r w:rsidRPr="00F63E43">
        <w:rPr>
          <w:rFonts w:ascii="仿宋_GB2312" w:eastAsia="仿宋_GB2312" w:hAnsi="宋体" w:hint="eastAsia"/>
          <w:sz w:val="32"/>
          <w:szCs w:val="32"/>
        </w:rPr>
        <w:t>。</w:t>
      </w:r>
    </w:p>
    <w:p w:rsidR="00FD797A" w:rsidRPr="00F63E43" w:rsidRDefault="005261F2">
      <w:pPr>
        <w:numPr>
          <w:ilvl w:val="0"/>
          <w:numId w:val="1"/>
        </w:numPr>
        <w:spacing w:line="3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F63E43">
        <w:rPr>
          <w:rFonts w:ascii="仿宋_GB2312" w:eastAsia="仿宋_GB2312" w:hAnsi="宋体" w:hint="eastAsia"/>
          <w:sz w:val="32"/>
          <w:szCs w:val="32"/>
        </w:rPr>
        <w:t xml:space="preserve"> 甲方保证捐赠的 </w:t>
      </w:r>
      <w:r w:rsidRPr="00F63E4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</w:t>
      </w:r>
      <w:bookmarkStart w:id="0" w:name="_GoBack"/>
      <w:bookmarkEnd w:id="0"/>
      <w:r w:rsidRPr="00F63E43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F63E43">
        <w:rPr>
          <w:rFonts w:ascii="仿宋_GB2312" w:eastAsia="仿宋_GB2312" w:hAnsi="宋体" w:hint="eastAsia"/>
          <w:sz w:val="32"/>
          <w:szCs w:val="32"/>
        </w:rPr>
        <w:t>系其所有的合法财产且无权利瑕疵，并有权捐赠给乙方。</w:t>
      </w:r>
    </w:p>
    <w:p w:rsidR="00FD797A" w:rsidRPr="00F63E43" w:rsidRDefault="005261F2" w:rsidP="00B11F8B">
      <w:pPr>
        <w:numPr>
          <w:ilvl w:val="0"/>
          <w:numId w:val="1"/>
        </w:numPr>
        <w:spacing w:line="3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F63E43">
        <w:rPr>
          <w:rFonts w:ascii="仿宋_GB2312" w:eastAsia="仿宋_GB2312" w:hAnsi="宋体" w:hint="eastAsia"/>
          <w:sz w:val="32"/>
          <w:szCs w:val="32"/>
        </w:rPr>
        <w:t xml:space="preserve"> 乙方收到甲方捐赠物资后，应向甲方出具“</w:t>
      </w:r>
      <w:r w:rsidR="00B11F8B" w:rsidRPr="00F63E43">
        <w:rPr>
          <w:rFonts w:ascii="仿宋_GB2312" w:eastAsia="仿宋_GB2312" w:hAnsi="宋体" w:hint="eastAsia"/>
          <w:sz w:val="32"/>
          <w:szCs w:val="32"/>
        </w:rPr>
        <w:t>公益事业捐赠统一票据</w:t>
      </w:r>
      <w:r w:rsidRPr="00F63E43">
        <w:rPr>
          <w:rFonts w:ascii="仿宋_GB2312" w:eastAsia="仿宋_GB2312" w:hAnsi="宋体" w:hint="eastAsia"/>
          <w:sz w:val="32"/>
          <w:szCs w:val="32"/>
        </w:rPr>
        <w:t>”。</w:t>
      </w:r>
    </w:p>
    <w:p w:rsidR="00FD797A" w:rsidRPr="00F63E43" w:rsidRDefault="005261F2">
      <w:pPr>
        <w:numPr>
          <w:ilvl w:val="0"/>
          <w:numId w:val="1"/>
        </w:numPr>
        <w:spacing w:line="3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F63E43">
        <w:rPr>
          <w:rFonts w:ascii="仿宋_GB2312" w:eastAsia="仿宋_GB2312" w:hAnsi="宋体" w:hint="eastAsia"/>
          <w:sz w:val="32"/>
          <w:szCs w:val="32"/>
        </w:rPr>
        <w:t xml:space="preserve"> 甲方有权向乙方查询该捐赠物资的管理、使用情况，并提出意见和建议。对于甲方的查询，乙方应如实答复。</w:t>
      </w:r>
    </w:p>
    <w:p w:rsidR="00FD797A" w:rsidRDefault="005261F2">
      <w:pPr>
        <w:numPr>
          <w:ilvl w:val="0"/>
          <w:numId w:val="1"/>
        </w:numPr>
        <w:spacing w:line="3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F63E43">
        <w:rPr>
          <w:rFonts w:ascii="仿宋_GB2312" w:eastAsia="仿宋_GB2312" w:hAnsi="宋体" w:hint="eastAsia"/>
          <w:sz w:val="32"/>
          <w:szCs w:val="32"/>
        </w:rPr>
        <w:t xml:space="preserve"> 乙方应按照《江苏科技大学教育发展基金会章程》及本协议约定使用该捐赠资产，不得擅自改变捐赠资产的用途。如确需改变捐赠资产</w:t>
      </w:r>
      <w:r>
        <w:rPr>
          <w:rFonts w:ascii="仿宋_GB2312" w:eastAsia="仿宋_GB2312" w:hAnsi="宋体" w:hint="eastAsia"/>
          <w:sz w:val="32"/>
          <w:szCs w:val="32"/>
        </w:rPr>
        <w:t>用途的，应征得甲方同意。</w:t>
      </w:r>
    </w:p>
    <w:p w:rsidR="00FD797A" w:rsidRDefault="005261F2">
      <w:pPr>
        <w:spacing w:line="3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第四条  本协议一式叁份，甲乙双方各执壹份，学校财务处留存壹份，经甲乙双方法定代表人（或授权代表）签章并加盖公章之日起生效，具有同等法律效力。</w:t>
      </w:r>
    </w:p>
    <w:p w:rsidR="00FD797A" w:rsidRDefault="00FD797A">
      <w:pPr>
        <w:spacing w:line="3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D797A" w:rsidRDefault="005261F2">
      <w:pPr>
        <w:spacing w:line="360" w:lineRule="exact"/>
        <w:ind w:left="5440" w:hangingChars="1700" w:hanging="54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甲方（盖章）：                乙方（盖章）：江苏科技大学</w:t>
      </w:r>
    </w:p>
    <w:p w:rsidR="00FD797A" w:rsidRDefault="005261F2">
      <w:pPr>
        <w:spacing w:line="360" w:lineRule="exact"/>
        <w:ind w:firstLineChars="600" w:firstLine="19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教育发展基金会</w:t>
      </w:r>
    </w:p>
    <w:p w:rsidR="00FD797A" w:rsidRDefault="005261F2">
      <w:pPr>
        <w:spacing w:line="3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</w:t>
      </w:r>
    </w:p>
    <w:p w:rsidR="00FD797A" w:rsidRDefault="005261F2">
      <w:pPr>
        <w:spacing w:line="3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代表：                       代表:</w:t>
      </w:r>
    </w:p>
    <w:p w:rsidR="00FD797A" w:rsidRDefault="00FD797A">
      <w:pPr>
        <w:spacing w:line="360" w:lineRule="exact"/>
        <w:rPr>
          <w:rFonts w:ascii="仿宋_GB2312" w:eastAsia="仿宋_GB2312" w:hAnsi="宋体"/>
          <w:sz w:val="32"/>
          <w:szCs w:val="32"/>
        </w:rPr>
      </w:pPr>
    </w:p>
    <w:p w:rsidR="00FD797A" w:rsidRDefault="005261F2">
      <w:pPr>
        <w:spacing w:line="3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日期：  年  月  日           日期：  年  月  日  </w:t>
      </w:r>
      <w:r>
        <w:rPr>
          <w:rFonts w:ascii="仿宋_GB2312" w:eastAsia="仿宋_GB2312" w:hAnsi="宋体" w:hint="eastAsia"/>
          <w:sz w:val="24"/>
        </w:rPr>
        <w:t xml:space="preserve"> </w:t>
      </w:r>
    </w:p>
    <w:sectPr w:rsidR="00FD797A">
      <w:headerReference w:type="default" r:id="rId8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768" w:rsidRDefault="00055768">
      <w:r>
        <w:separator/>
      </w:r>
    </w:p>
  </w:endnote>
  <w:endnote w:type="continuationSeparator" w:id="0">
    <w:p w:rsidR="00055768" w:rsidRDefault="0005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768" w:rsidRDefault="00055768">
      <w:r>
        <w:separator/>
      </w:r>
    </w:p>
  </w:footnote>
  <w:footnote w:type="continuationSeparator" w:id="0">
    <w:p w:rsidR="00055768" w:rsidRDefault="00055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97A" w:rsidRDefault="00FD797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F6C746"/>
    <w:multiLevelType w:val="singleLevel"/>
    <w:tmpl w:val="D4F6C746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ZWQ4NTdkZjE1YmUwYzYwYTY2ODlmMjI3Mzc2NDAifQ=="/>
  </w:docVars>
  <w:rsids>
    <w:rsidRoot w:val="007F3501"/>
    <w:rsid w:val="00055768"/>
    <w:rsid w:val="000B5FF0"/>
    <w:rsid w:val="000C1CEE"/>
    <w:rsid w:val="000F0124"/>
    <w:rsid w:val="00126398"/>
    <w:rsid w:val="00155944"/>
    <w:rsid w:val="00172044"/>
    <w:rsid w:val="001D66B2"/>
    <w:rsid w:val="00241370"/>
    <w:rsid w:val="00295F45"/>
    <w:rsid w:val="002E34B0"/>
    <w:rsid w:val="00360AFC"/>
    <w:rsid w:val="003F216F"/>
    <w:rsid w:val="00404ECE"/>
    <w:rsid w:val="004E4AFC"/>
    <w:rsid w:val="005261F2"/>
    <w:rsid w:val="00550DE6"/>
    <w:rsid w:val="005B3641"/>
    <w:rsid w:val="005B547C"/>
    <w:rsid w:val="006A4777"/>
    <w:rsid w:val="006C2F11"/>
    <w:rsid w:val="007305CA"/>
    <w:rsid w:val="0075732C"/>
    <w:rsid w:val="00795D31"/>
    <w:rsid w:val="007F3501"/>
    <w:rsid w:val="008440E2"/>
    <w:rsid w:val="00876688"/>
    <w:rsid w:val="00934153"/>
    <w:rsid w:val="00934EA1"/>
    <w:rsid w:val="00937152"/>
    <w:rsid w:val="009B015F"/>
    <w:rsid w:val="00A70274"/>
    <w:rsid w:val="00A726C1"/>
    <w:rsid w:val="00AE5A7C"/>
    <w:rsid w:val="00B11F8B"/>
    <w:rsid w:val="00B50CD0"/>
    <w:rsid w:val="00BC1023"/>
    <w:rsid w:val="00BC50BF"/>
    <w:rsid w:val="00C77934"/>
    <w:rsid w:val="00CD3FBA"/>
    <w:rsid w:val="00CE3A52"/>
    <w:rsid w:val="00D741D6"/>
    <w:rsid w:val="00E920E1"/>
    <w:rsid w:val="00EC4880"/>
    <w:rsid w:val="00EC6126"/>
    <w:rsid w:val="00EC7D4A"/>
    <w:rsid w:val="00ED438F"/>
    <w:rsid w:val="00EE685B"/>
    <w:rsid w:val="00F10DFB"/>
    <w:rsid w:val="00F63E43"/>
    <w:rsid w:val="00FB74CD"/>
    <w:rsid w:val="00FD797A"/>
    <w:rsid w:val="03E63E66"/>
    <w:rsid w:val="13890C9E"/>
    <w:rsid w:val="157A5408"/>
    <w:rsid w:val="23173AF2"/>
    <w:rsid w:val="269F5D8F"/>
    <w:rsid w:val="2866281D"/>
    <w:rsid w:val="2A7D08FB"/>
    <w:rsid w:val="2A9E241E"/>
    <w:rsid w:val="2DDE0CFA"/>
    <w:rsid w:val="2E7C5F9B"/>
    <w:rsid w:val="41E5689B"/>
    <w:rsid w:val="44055A66"/>
    <w:rsid w:val="5A315A59"/>
    <w:rsid w:val="5A4E2685"/>
    <w:rsid w:val="5DAD4982"/>
    <w:rsid w:val="5F935471"/>
    <w:rsid w:val="6087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/>
      <w:snapToGrid w:val="0"/>
      <w:color w:val="000000"/>
      <w:kern w:val="0"/>
      <w:sz w:val="24"/>
      <w:szCs w:val="21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/>
      <w:snapToGrid w:val="0"/>
      <w:color w:val="000000"/>
      <w:kern w:val="0"/>
      <w:sz w:val="24"/>
      <w:szCs w:val="21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扬州大学教育发展基金会社会捐赠协议书</dc:title>
  <dc:creator>yang</dc:creator>
  <cp:lastModifiedBy>蒋薇薇</cp:lastModifiedBy>
  <cp:revision>3</cp:revision>
  <cp:lastPrinted>2022-11-16T07:25:00Z</cp:lastPrinted>
  <dcterms:created xsi:type="dcterms:W3CDTF">2023-09-25T03:40:00Z</dcterms:created>
  <dcterms:modified xsi:type="dcterms:W3CDTF">2023-11-16T01:05:00Z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8AD031DB1DAE45F7AD51357637D68CD4</vt:lpwstr>
  </property>
</Properties>
</file>